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D:\Методическая работа\2020-2021\Для сайта\для сайта антикоррупция\ScanImage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ая работа\2020-2021\Для сайта\для сайта антикоррупция\ScanImage4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3A7" w:rsidRDefault="004243A7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61212">
        <w:rPr>
          <w:rFonts w:ascii="Times New Roman" w:hAnsi="Times New Roman" w:cs="Times New Roman"/>
          <w:sz w:val="24"/>
          <w:szCs w:val="24"/>
        </w:rPr>
        <w:t xml:space="preserve">, его сотрудников и </w:t>
      </w:r>
      <w:r w:rsidRPr="00AA4B48">
        <w:rPr>
          <w:rFonts w:ascii="Times New Roman" w:hAnsi="Times New Roman" w:cs="Times New Roman"/>
          <w:sz w:val="24"/>
          <w:szCs w:val="24"/>
        </w:rPr>
        <w:t xml:space="preserve">представителей в виде денежных средств, как наличных, так и </w:t>
      </w:r>
      <w:r w:rsidR="00461212">
        <w:rPr>
          <w:rFonts w:ascii="Times New Roman" w:hAnsi="Times New Roman" w:cs="Times New Roman"/>
          <w:sz w:val="24"/>
          <w:szCs w:val="24"/>
        </w:rPr>
        <w:t xml:space="preserve">безналичных, независимо </w:t>
      </w:r>
      <w:r w:rsidRPr="00AA4B48">
        <w:rPr>
          <w:rFonts w:ascii="Times New Roman" w:hAnsi="Times New Roman" w:cs="Times New Roman"/>
          <w:sz w:val="24"/>
          <w:szCs w:val="24"/>
        </w:rPr>
        <w:t>от валюты, а также в форме акций, опционов и</w:t>
      </w:r>
      <w:r w:rsidR="00461212">
        <w:rPr>
          <w:rFonts w:ascii="Times New Roman" w:hAnsi="Times New Roman" w:cs="Times New Roman"/>
          <w:sz w:val="24"/>
          <w:szCs w:val="24"/>
        </w:rPr>
        <w:t>ли иных ликвидных ценных бумаг,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8. Не допускается принимать подарки и </w:t>
      </w:r>
      <w:r w:rsidR="00461212"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ходе пров</w:t>
      </w:r>
      <w:r w:rsidR="00461212">
        <w:rPr>
          <w:rFonts w:ascii="Times New Roman" w:hAnsi="Times New Roman" w:cs="Times New Roman"/>
          <w:sz w:val="24"/>
          <w:szCs w:val="24"/>
        </w:rPr>
        <w:t xml:space="preserve">едения торгов и во время прямых </w:t>
      </w:r>
      <w:r w:rsidRPr="00AA4B48">
        <w:rPr>
          <w:rFonts w:ascii="Times New Roman" w:hAnsi="Times New Roman" w:cs="Times New Roman"/>
          <w:sz w:val="24"/>
          <w:szCs w:val="24"/>
        </w:rPr>
        <w:t>переговоров при зак</w:t>
      </w:r>
      <w:r w:rsidR="00461212">
        <w:rPr>
          <w:rFonts w:ascii="Times New Roman" w:hAnsi="Times New Roman" w:cs="Times New Roman"/>
          <w:sz w:val="24"/>
          <w:szCs w:val="24"/>
        </w:rPr>
        <w:t>лючении договоров (контрактов).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9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случае осуществления спонсорских, благотворительных программ и мероприятий</w:t>
      </w:r>
      <w:r w:rsidR="00461212">
        <w:rPr>
          <w:rFonts w:ascii="Times New Roman" w:hAnsi="Times New Roman" w:cs="Times New Roman"/>
          <w:sz w:val="24"/>
          <w:szCs w:val="24"/>
        </w:rPr>
        <w:t xml:space="preserve"> 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должен предварительно удостовериться, что предоставляемая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="00461212">
        <w:rPr>
          <w:rFonts w:ascii="Times New Roman" w:hAnsi="Times New Roman" w:cs="Times New Roman"/>
          <w:sz w:val="24"/>
          <w:szCs w:val="24"/>
        </w:rPr>
        <w:t xml:space="preserve"> помощь </w:t>
      </w:r>
      <w:r w:rsidRPr="00AA4B48">
        <w:rPr>
          <w:rFonts w:ascii="Times New Roman" w:hAnsi="Times New Roman" w:cs="Times New Roman"/>
          <w:sz w:val="24"/>
          <w:szCs w:val="24"/>
        </w:rPr>
        <w:t xml:space="preserve">не будет использована </w:t>
      </w:r>
      <w:r w:rsidR="00461212">
        <w:rPr>
          <w:rFonts w:ascii="Times New Roman" w:hAnsi="Times New Roman" w:cs="Times New Roman"/>
          <w:sz w:val="24"/>
          <w:szCs w:val="24"/>
        </w:rPr>
        <w:t>в</w:t>
      </w:r>
      <w:r w:rsidRPr="00AA4B48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r w:rsidR="00461212">
        <w:rPr>
          <w:rFonts w:ascii="Times New Roman" w:hAnsi="Times New Roman" w:cs="Times New Roman"/>
          <w:sz w:val="24"/>
          <w:szCs w:val="24"/>
        </w:rPr>
        <w:t>целях или иным незаконным путем.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10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Неисполнение настоящих Правил может стат</w:t>
      </w:r>
      <w:r w:rsidR="00461212">
        <w:rPr>
          <w:rFonts w:ascii="Times New Roman" w:hAnsi="Times New Roman" w:cs="Times New Roman"/>
          <w:sz w:val="24"/>
          <w:szCs w:val="24"/>
        </w:rPr>
        <w:t xml:space="preserve">ь основанием для применения к </w:t>
      </w:r>
      <w:r w:rsidRPr="00AA4B48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 уг</w:t>
      </w:r>
      <w:r w:rsidR="00461212">
        <w:rPr>
          <w:rFonts w:ascii="Times New Roman" w:hAnsi="Times New Roman" w:cs="Times New Roman"/>
          <w:sz w:val="24"/>
          <w:szCs w:val="24"/>
        </w:rPr>
        <w:t>оловного и гражданско-правового характера.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11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Данные Правила вступают в силу с момента утверждения </w:t>
      </w:r>
      <w:r w:rsidR="00461212">
        <w:rPr>
          <w:rFonts w:ascii="Times New Roman" w:hAnsi="Times New Roman" w:cs="Times New Roman"/>
          <w:sz w:val="24"/>
          <w:szCs w:val="24"/>
        </w:rPr>
        <w:t>руководителем</w:t>
      </w:r>
      <w:r w:rsidRPr="00AA4B48">
        <w:rPr>
          <w:rFonts w:ascii="Times New Roman" w:hAnsi="Times New Roman" w:cs="Times New Roman"/>
          <w:sz w:val="24"/>
          <w:szCs w:val="24"/>
        </w:rPr>
        <w:t xml:space="preserve"> 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 </w:t>
      </w:r>
      <w:r w:rsidRPr="00AA4B48">
        <w:rPr>
          <w:rFonts w:ascii="Times New Roman" w:hAnsi="Times New Roman" w:cs="Times New Roman"/>
          <w:sz w:val="24"/>
          <w:szCs w:val="24"/>
        </w:rPr>
        <w:t>действуют до принятия нового.</w:t>
      </w:r>
    </w:p>
    <w:p w:rsidR="00AA4B48" w:rsidRPr="00F6731A" w:rsidRDefault="00AA4B48" w:rsidP="00D70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14BF6" w:rsidRPr="00714BF6" w:rsidRDefault="00714BF6" w:rsidP="00D709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91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8454E"/>
    <w:rsid w:val="000A2599"/>
    <w:rsid w:val="00141A66"/>
    <w:rsid w:val="00226826"/>
    <w:rsid w:val="002F7889"/>
    <w:rsid w:val="00401315"/>
    <w:rsid w:val="00420CBC"/>
    <w:rsid w:val="004243A7"/>
    <w:rsid w:val="004577C6"/>
    <w:rsid w:val="00461212"/>
    <w:rsid w:val="004E69B2"/>
    <w:rsid w:val="004F529D"/>
    <w:rsid w:val="00510335"/>
    <w:rsid w:val="00523305"/>
    <w:rsid w:val="00555FDB"/>
    <w:rsid w:val="005D41B3"/>
    <w:rsid w:val="00600AEE"/>
    <w:rsid w:val="006426F7"/>
    <w:rsid w:val="006F1D9A"/>
    <w:rsid w:val="00714BF6"/>
    <w:rsid w:val="00913CB8"/>
    <w:rsid w:val="009145E8"/>
    <w:rsid w:val="00915529"/>
    <w:rsid w:val="0092672F"/>
    <w:rsid w:val="00984249"/>
    <w:rsid w:val="00A00468"/>
    <w:rsid w:val="00A2323A"/>
    <w:rsid w:val="00AA4B48"/>
    <w:rsid w:val="00D70904"/>
    <w:rsid w:val="00D80B98"/>
    <w:rsid w:val="00DD74D3"/>
    <w:rsid w:val="00E10E33"/>
    <w:rsid w:val="00EA3B21"/>
    <w:rsid w:val="00F07970"/>
    <w:rsid w:val="00F6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4B4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4B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Гузель</cp:lastModifiedBy>
  <cp:revision>5</cp:revision>
  <cp:lastPrinted>2020-03-26T07:14:00Z</cp:lastPrinted>
  <dcterms:created xsi:type="dcterms:W3CDTF">2019-09-18T07:58:00Z</dcterms:created>
  <dcterms:modified xsi:type="dcterms:W3CDTF">2020-10-13T07:44:00Z</dcterms:modified>
</cp:coreProperties>
</file>